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EC2381" w:rsidP="00074014">
      <w:pPr>
        <w:pStyle w:val="Titolo1"/>
      </w:pPr>
      <w:r w:rsidRPr="00EC2381">
        <w:t xml:space="preserve">La pienezza di colui che è il perfetto compimento di tutte le cose  </w:t>
      </w:r>
    </w:p>
    <w:p w:rsidR="00F55BC8" w:rsidRPr="00EC00BA" w:rsidRDefault="00613585" w:rsidP="00656F3D">
      <w:pPr>
        <w:spacing w:after="120"/>
        <w:jc w:val="both"/>
        <w:rPr>
          <w:rFonts w:ascii="Arial" w:hAnsi="Arial"/>
        </w:rPr>
      </w:pPr>
      <w:r>
        <w:rPr>
          <w:rFonts w:ascii="Arial" w:hAnsi="Arial"/>
        </w:rPr>
        <w:t xml:space="preserve">Il Padre ha dato Cristo alla Chiesa </w:t>
      </w:r>
      <w:r w:rsidR="00262466" w:rsidRPr="00262466">
        <w:rPr>
          <w:rFonts w:ascii="Arial" w:hAnsi="Arial"/>
          <w:i/>
        </w:rPr>
        <w:t>“</w:t>
      </w:r>
      <w:r w:rsidRPr="00262466">
        <w:rPr>
          <w:rFonts w:ascii="Arial" w:hAnsi="Arial"/>
          <w:i/>
        </w:rPr>
        <w:t>come capo su tutte le cose</w:t>
      </w:r>
      <w:r w:rsidRPr="00613585">
        <w:rPr>
          <w:rFonts w:ascii="Arial" w:hAnsi="Arial"/>
        </w:rPr>
        <w:t xml:space="preserve">: </w:t>
      </w:r>
      <w:r w:rsidRPr="00262466">
        <w:rPr>
          <w:rFonts w:ascii="Arial" w:hAnsi="Arial"/>
          <w:i/>
        </w:rPr>
        <w:t>essa è il corpo di lui, la pienezza di colui che è il perfetto compimento di tutte le cose</w:t>
      </w:r>
      <w:r w:rsidR="00262466">
        <w:rPr>
          <w:rFonts w:ascii="Arial" w:hAnsi="Arial"/>
          <w:i/>
        </w:rPr>
        <w:t>”</w:t>
      </w:r>
      <w:r w:rsidRPr="00613585">
        <w:rPr>
          <w:rFonts w:ascii="Arial" w:hAnsi="Arial"/>
        </w:rPr>
        <w:t xml:space="preserve">  </w:t>
      </w:r>
      <w:r w:rsidR="00EC00BA">
        <w:rPr>
          <w:rFonts w:ascii="Arial" w:hAnsi="Arial"/>
        </w:rPr>
        <w:t>Ecco come questa verità è annunciata nella Vulgata e nel testo Greco: “</w:t>
      </w:r>
      <w:r w:rsidRPr="00EC00BA">
        <w:rPr>
          <w:rFonts w:ascii="Arial" w:hAnsi="Arial"/>
          <w:i/>
        </w:rPr>
        <w:t xml:space="preserve">Quae est corpus </w:t>
      </w:r>
      <w:proofErr w:type="spellStart"/>
      <w:r w:rsidRPr="00EC00BA">
        <w:rPr>
          <w:rFonts w:ascii="Arial" w:hAnsi="Arial"/>
          <w:i/>
        </w:rPr>
        <w:t>ipsius</w:t>
      </w:r>
      <w:proofErr w:type="spellEnd"/>
      <w:r w:rsidRPr="00EC00BA">
        <w:rPr>
          <w:rFonts w:ascii="Arial" w:hAnsi="Arial"/>
          <w:i/>
        </w:rPr>
        <w:t xml:space="preserve">, </w:t>
      </w:r>
      <w:proofErr w:type="spellStart"/>
      <w:r w:rsidRPr="00EC00BA">
        <w:rPr>
          <w:rFonts w:ascii="Arial" w:hAnsi="Arial"/>
          <w:i/>
        </w:rPr>
        <w:t>plenitudo</w:t>
      </w:r>
      <w:proofErr w:type="spellEnd"/>
      <w:r w:rsidRPr="00EC00BA">
        <w:rPr>
          <w:rFonts w:ascii="Arial" w:hAnsi="Arial"/>
          <w:i/>
        </w:rPr>
        <w:t xml:space="preserve"> </w:t>
      </w:r>
      <w:proofErr w:type="spellStart"/>
      <w:r w:rsidRPr="00EC00BA">
        <w:rPr>
          <w:rFonts w:ascii="Arial" w:hAnsi="Arial"/>
          <w:i/>
        </w:rPr>
        <w:t>eius</w:t>
      </w:r>
      <w:proofErr w:type="spellEnd"/>
      <w:r w:rsidRPr="00EC00BA">
        <w:rPr>
          <w:rFonts w:ascii="Arial" w:hAnsi="Arial"/>
          <w:i/>
        </w:rPr>
        <w:t xml:space="preserve"> qui omnia in omnibus </w:t>
      </w:r>
      <w:proofErr w:type="spellStart"/>
      <w:r w:rsidRPr="00EC00BA">
        <w:rPr>
          <w:rFonts w:ascii="Arial" w:hAnsi="Arial"/>
          <w:i/>
        </w:rPr>
        <w:t>adimpletur</w:t>
      </w:r>
      <w:proofErr w:type="spellEnd"/>
      <w:r w:rsidRPr="00EC00BA">
        <w:rPr>
          <w:rFonts w:ascii="Arial" w:hAnsi="Arial"/>
          <w:i/>
        </w:rPr>
        <w:t xml:space="preserve">. </w:t>
      </w:r>
      <w:proofErr w:type="spellStart"/>
      <w:r w:rsidRPr="00613585">
        <w:rPr>
          <w:rFonts w:ascii="Greek" w:hAnsi="Greek" w:cs="Greek"/>
          <w:sz w:val="26"/>
          <w:szCs w:val="26"/>
          <w:lang w:val="fr-FR"/>
        </w:rPr>
        <w:t>¼tij</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stˆn</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tÕ</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sîma</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aÙtoà</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tÕ</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pl»rwma</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toà</w:t>
      </w:r>
      <w:proofErr w:type="spellEnd"/>
      <w:r w:rsidRPr="00613585">
        <w:rPr>
          <w:rFonts w:ascii="Greek" w:hAnsi="Greek" w:cs="Greek"/>
          <w:sz w:val="26"/>
          <w:szCs w:val="26"/>
          <w:lang w:val="fr-FR"/>
        </w:rPr>
        <w:t xml:space="preserve"> t¦ </w:t>
      </w:r>
      <w:proofErr w:type="spellStart"/>
      <w:r w:rsidRPr="00613585">
        <w:rPr>
          <w:rFonts w:ascii="Greek" w:hAnsi="Greek" w:cs="Greek"/>
          <w:sz w:val="26"/>
          <w:szCs w:val="26"/>
          <w:lang w:val="fr-FR"/>
        </w:rPr>
        <w:t>p£nta</w:t>
      </w:r>
      <w:proofErr w:type="spellEnd"/>
      <w:r w:rsidRPr="00613585">
        <w:rPr>
          <w:rFonts w:ascii="Greek" w:hAnsi="Greek" w:cs="Greek"/>
          <w:sz w:val="26"/>
          <w:szCs w:val="26"/>
          <w:lang w:val="fr-FR"/>
        </w:rPr>
        <w:t xml:space="preserve"> ™n </w:t>
      </w:r>
      <w:proofErr w:type="spellStart"/>
      <w:r w:rsidRPr="00613585">
        <w:rPr>
          <w:rFonts w:ascii="Greek" w:hAnsi="Greek" w:cs="Greek"/>
          <w:sz w:val="26"/>
          <w:szCs w:val="26"/>
          <w:lang w:val="fr-FR"/>
        </w:rPr>
        <w:t>p©sin</w:t>
      </w:r>
      <w:proofErr w:type="spellEnd"/>
      <w:r w:rsidRPr="00613585">
        <w:rPr>
          <w:rFonts w:ascii="Greek" w:hAnsi="Greek" w:cs="Greek"/>
          <w:sz w:val="26"/>
          <w:szCs w:val="26"/>
          <w:lang w:val="fr-FR"/>
        </w:rPr>
        <w:t xml:space="preserve"> </w:t>
      </w:r>
      <w:proofErr w:type="spellStart"/>
      <w:r w:rsidRPr="00613585">
        <w:rPr>
          <w:rFonts w:ascii="Greek" w:hAnsi="Greek" w:cs="Greek"/>
          <w:sz w:val="26"/>
          <w:szCs w:val="26"/>
          <w:lang w:val="fr-FR"/>
        </w:rPr>
        <w:t>plhroumšnou</w:t>
      </w:r>
      <w:proofErr w:type="spellEnd"/>
      <w:r w:rsidRPr="00613585">
        <w:rPr>
          <w:rFonts w:ascii="Greek" w:hAnsi="Greek" w:cs="Greek"/>
          <w:sz w:val="26"/>
          <w:szCs w:val="26"/>
          <w:lang w:val="fr-FR"/>
        </w:rPr>
        <w:t>.</w:t>
      </w:r>
      <w:r>
        <w:rPr>
          <w:rFonts w:ascii="Arial" w:hAnsi="Arial"/>
          <w:i/>
          <w:lang w:val="fr-FR"/>
        </w:rPr>
        <w:t xml:space="preserve"> </w:t>
      </w:r>
      <w:r w:rsidRPr="00EC00BA">
        <w:rPr>
          <w:rFonts w:ascii="Arial" w:hAnsi="Arial"/>
          <w:i/>
        </w:rPr>
        <w:t xml:space="preserve">(Ef 1,23). </w:t>
      </w:r>
      <w:r w:rsidR="00EC00BA" w:rsidRPr="00EC00BA">
        <w:rPr>
          <w:rFonts w:ascii="Arial" w:hAnsi="Arial"/>
        </w:rPr>
        <w:t xml:space="preserve">La Chiesa è il corpo di Cristo, la pienezza di </w:t>
      </w:r>
      <w:r w:rsidR="00EC00BA">
        <w:rPr>
          <w:rFonts w:ascii="Arial" w:hAnsi="Arial"/>
        </w:rPr>
        <w:t>Cristo</w:t>
      </w:r>
      <w:r w:rsidR="00C11CB6">
        <w:rPr>
          <w:rFonts w:ascii="Arial" w:hAnsi="Arial"/>
        </w:rPr>
        <w:t>.</w:t>
      </w:r>
      <w:r w:rsidR="00EC00BA">
        <w:rPr>
          <w:rFonts w:ascii="Arial" w:hAnsi="Arial"/>
        </w:rPr>
        <w:t xml:space="preserve"> </w:t>
      </w:r>
      <w:r w:rsidR="00C11CB6">
        <w:rPr>
          <w:rFonts w:ascii="Arial" w:hAnsi="Arial"/>
        </w:rPr>
        <w:t xml:space="preserve">Cristo riempie, compie, dona pienezza ad ogni cosa in ogni cosa. Al di là di ogni possibile traduzione, rimane una verità. La Chiesa, corpo di Cristo, è la pienezza di Cristo. Cristo è il capo della Chiesa. La Chiesa dona pienezza a Cristo. </w:t>
      </w:r>
      <w:r w:rsidR="000D0770">
        <w:rPr>
          <w:rFonts w:ascii="Arial" w:hAnsi="Arial"/>
        </w:rPr>
        <w:t>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w:t>
      </w:r>
      <w:r w:rsidR="002D1E1F">
        <w:rPr>
          <w:rFonts w:ascii="Arial" w:hAnsi="Arial"/>
        </w:rPr>
        <w:t>re</w:t>
      </w:r>
      <w:r w:rsidR="000D0770">
        <w:rPr>
          <w:rFonts w:ascii="Arial" w:hAnsi="Arial"/>
        </w:rPr>
        <w:t xml:space="preserv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w:t>
      </w:r>
      <w:r w:rsidR="002C785D">
        <w:rPr>
          <w:rFonts w:ascii="Arial" w:hAnsi="Arial"/>
        </w:rPr>
        <w:t>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w:t>
      </w:r>
      <w:r w:rsidR="002D1E1F">
        <w:rPr>
          <w:rFonts w:ascii="Arial" w:hAnsi="Arial"/>
        </w:rPr>
        <w:t>,</w:t>
      </w:r>
      <w:r w:rsidR="002C785D">
        <w:rPr>
          <w:rFonts w:ascii="Arial" w:hAnsi="Arial"/>
        </w:rPr>
        <w:t xml:space="preserve"> lo priva della sorgente eterna della sua vita e della sua luce. Lo condanna a rimanere per sempre nelle tenebre e nella morte. Gravissimo peccato contro l’uomo. Non vi è peccato più grande di questo. Peccato di cui siamo responsabili in eterno. </w:t>
      </w:r>
    </w:p>
    <w:p w:rsidR="005A4B5F" w:rsidRDefault="00EC2381" w:rsidP="003A7E19">
      <w:pPr>
        <w:spacing w:after="120"/>
        <w:jc w:val="both"/>
        <w:rPr>
          <w:rFonts w:ascii="Arial" w:hAnsi="Arial"/>
          <w:i/>
        </w:rPr>
      </w:pPr>
      <w:r w:rsidRPr="003A7E19">
        <w:rPr>
          <w:rFonts w:ascii="Arial" w:hAnsi="Arial"/>
          <w:i/>
        </w:rPr>
        <w:t>Perciò</w:t>
      </w:r>
      <w:r w:rsidR="003A7E19" w:rsidRPr="003A7E19">
        <w:rPr>
          <w:rFonts w:ascii="Arial" w:hAnsi="Arial"/>
          <w:i/>
        </w:rPr>
        <w:t xml:space="preserve"> anch’io, avendo avuto notizia della vostra fede nel Signore Gesù e dell’amore che avete verso tutti i santi, </w:t>
      </w:r>
      <w:r w:rsidRPr="003A7E19">
        <w:rPr>
          <w:rFonts w:ascii="Arial" w:hAnsi="Arial"/>
          <w:i/>
        </w:rPr>
        <w:t>continuamente</w:t>
      </w:r>
      <w:r w:rsidR="003A7E19" w:rsidRPr="003A7E19">
        <w:rPr>
          <w:rFonts w:ascii="Arial" w:hAnsi="Arial"/>
          <w:i/>
        </w:rPr>
        <w:t xml:space="preserve"> rendo grazie per voi ricordandovi nelle mie preghiere, </w:t>
      </w:r>
      <w:r w:rsidRPr="003A7E19">
        <w:rPr>
          <w:rFonts w:ascii="Arial" w:hAnsi="Arial"/>
          <w:i/>
        </w:rPr>
        <w:t>affinché</w:t>
      </w:r>
      <w:r w:rsidR="003A7E19" w:rsidRPr="003A7E19">
        <w:rPr>
          <w:rFonts w:ascii="Arial" w:hAnsi="Arial"/>
          <w:i/>
        </w:rPr>
        <w:t xml:space="preserve"> il Dio del Signore nostro Gesù Cristo, il Padre della gloria, vi dia uno spirito di sapienza e di rivelazione per una profonda conoscenza di lui; </w:t>
      </w:r>
      <w:r w:rsidRPr="003A7E19">
        <w:rPr>
          <w:rFonts w:ascii="Arial" w:hAnsi="Arial"/>
          <w:i/>
        </w:rPr>
        <w:t>illumini</w:t>
      </w:r>
      <w:r w:rsidR="003A7E19" w:rsidRPr="003A7E19">
        <w:rPr>
          <w:rFonts w:ascii="Arial" w:hAnsi="Arial"/>
          <w:i/>
        </w:rPr>
        <w:t xml:space="preserve"> gli occhi del vostro cuore per farvi comprendere a quale speranza vi ha chiamati, quale tesoro di gloria racchiude la sua eredità fra i santi </w:t>
      </w:r>
      <w:r w:rsidRPr="003A7E19">
        <w:rPr>
          <w:rFonts w:ascii="Arial" w:hAnsi="Arial"/>
          <w:i/>
        </w:rPr>
        <w:t>e</w:t>
      </w:r>
      <w:r w:rsidR="003A7E19" w:rsidRPr="003A7E19">
        <w:rPr>
          <w:rFonts w:ascii="Arial" w:hAnsi="Arial"/>
          <w:i/>
        </w:rPr>
        <w:t xml:space="preserve"> qual è la straordinaria grandezza della sua potenza verso di noi, che crediamo, secondo l’efficacia della sua forza e del suo vigore.</w:t>
      </w:r>
      <w:r>
        <w:rPr>
          <w:rFonts w:ascii="Arial" w:hAnsi="Arial"/>
          <w:i/>
        </w:rPr>
        <w:t xml:space="preserve"> </w:t>
      </w:r>
      <w:r w:rsidRPr="003A7E19">
        <w:rPr>
          <w:rFonts w:ascii="Arial" w:hAnsi="Arial"/>
          <w:i/>
        </w:rPr>
        <w:t>Egli</w:t>
      </w:r>
      <w:r w:rsidR="003A7E19" w:rsidRPr="003A7E19">
        <w:rPr>
          <w:rFonts w:ascii="Arial" w:hAnsi="Arial"/>
          <w:i/>
        </w:rPr>
        <w:t xml:space="preserve"> la manifestò in Cristo,</w:t>
      </w:r>
      <w:r>
        <w:rPr>
          <w:rFonts w:ascii="Arial" w:hAnsi="Arial"/>
          <w:i/>
        </w:rPr>
        <w:t xml:space="preserve"> </w:t>
      </w:r>
      <w:r w:rsidR="003A7E19" w:rsidRPr="003A7E19">
        <w:rPr>
          <w:rFonts w:ascii="Arial" w:hAnsi="Arial"/>
          <w:i/>
        </w:rPr>
        <w:t>quando lo risuscitò dai morti</w:t>
      </w:r>
      <w:r>
        <w:rPr>
          <w:rFonts w:ascii="Arial" w:hAnsi="Arial"/>
          <w:i/>
        </w:rPr>
        <w:t xml:space="preserve"> </w:t>
      </w:r>
      <w:r w:rsidR="003A7E19" w:rsidRPr="003A7E19">
        <w:rPr>
          <w:rFonts w:ascii="Arial" w:hAnsi="Arial"/>
          <w:i/>
        </w:rPr>
        <w:t>e lo fece sedere alla sua destra nei cieli,</w:t>
      </w:r>
      <w:r>
        <w:rPr>
          <w:rFonts w:ascii="Arial" w:hAnsi="Arial"/>
          <w:i/>
        </w:rPr>
        <w:t xml:space="preserve"> </w:t>
      </w:r>
      <w:r w:rsidRPr="003A7E19">
        <w:rPr>
          <w:rFonts w:ascii="Arial" w:hAnsi="Arial"/>
          <w:i/>
        </w:rPr>
        <w:t>al</w:t>
      </w:r>
      <w:r w:rsidR="003A7E19" w:rsidRPr="003A7E19">
        <w:rPr>
          <w:rFonts w:ascii="Arial" w:hAnsi="Arial"/>
          <w:i/>
        </w:rPr>
        <w:t xml:space="preserve"> di sopra di ogni Principato e Potenza,</w:t>
      </w:r>
      <w:r>
        <w:rPr>
          <w:rFonts w:ascii="Arial" w:hAnsi="Arial"/>
          <w:i/>
        </w:rPr>
        <w:t xml:space="preserve"> </w:t>
      </w:r>
      <w:r w:rsidR="003A7E19" w:rsidRPr="003A7E19">
        <w:rPr>
          <w:rFonts w:ascii="Arial" w:hAnsi="Arial"/>
          <w:i/>
        </w:rPr>
        <w:t>al di sopra di ogni Forza e Dominazione</w:t>
      </w:r>
      <w:r>
        <w:rPr>
          <w:rFonts w:ascii="Arial" w:hAnsi="Arial"/>
          <w:i/>
        </w:rPr>
        <w:t xml:space="preserve"> </w:t>
      </w:r>
      <w:r w:rsidR="003A7E19" w:rsidRPr="003A7E19">
        <w:rPr>
          <w:rFonts w:ascii="Arial" w:hAnsi="Arial"/>
          <w:i/>
        </w:rPr>
        <w:t>e di ogni nome che viene nominato</w:t>
      </w:r>
      <w:r>
        <w:rPr>
          <w:rFonts w:ascii="Arial" w:hAnsi="Arial"/>
          <w:i/>
        </w:rPr>
        <w:t xml:space="preserve"> </w:t>
      </w:r>
      <w:r w:rsidR="003A7E19" w:rsidRPr="003A7E19">
        <w:rPr>
          <w:rFonts w:ascii="Arial" w:hAnsi="Arial"/>
          <w:i/>
        </w:rPr>
        <w:t>non solo nel tempo presente ma anche in quello futuro.</w:t>
      </w:r>
      <w:r>
        <w:rPr>
          <w:rFonts w:ascii="Arial" w:hAnsi="Arial"/>
          <w:i/>
        </w:rPr>
        <w:t xml:space="preserve"> </w:t>
      </w:r>
      <w:r w:rsidR="003A7E19" w:rsidRPr="003A7E19">
        <w:rPr>
          <w:rFonts w:ascii="Arial" w:hAnsi="Arial"/>
          <w:i/>
        </w:rPr>
        <w:t>Tutto infatti egli ha messo sotto i suoi piedi</w:t>
      </w:r>
      <w:r>
        <w:rPr>
          <w:rFonts w:ascii="Arial" w:hAnsi="Arial"/>
          <w:i/>
        </w:rPr>
        <w:t xml:space="preserve"> </w:t>
      </w:r>
      <w:r w:rsidR="003A7E19" w:rsidRPr="003A7E19">
        <w:rPr>
          <w:rFonts w:ascii="Arial" w:hAnsi="Arial"/>
          <w:i/>
        </w:rPr>
        <w:t>e lo ha dato alla Chiesa come capo su tutte le cose:</w:t>
      </w:r>
      <w:r>
        <w:rPr>
          <w:rFonts w:ascii="Arial" w:hAnsi="Arial"/>
          <w:i/>
        </w:rPr>
        <w:t xml:space="preserve"> </w:t>
      </w:r>
      <w:r w:rsidRPr="003A7E19">
        <w:rPr>
          <w:rFonts w:ascii="Arial" w:hAnsi="Arial"/>
          <w:i/>
        </w:rPr>
        <w:t>essa</w:t>
      </w:r>
      <w:r w:rsidR="003A7E19" w:rsidRPr="003A7E19">
        <w:rPr>
          <w:rFonts w:ascii="Arial" w:hAnsi="Arial"/>
          <w:i/>
        </w:rPr>
        <w:t xml:space="preserve"> è il corpo di lui,</w:t>
      </w:r>
      <w:r>
        <w:rPr>
          <w:rFonts w:ascii="Arial" w:hAnsi="Arial"/>
          <w:i/>
        </w:rPr>
        <w:t xml:space="preserve"> </w:t>
      </w:r>
      <w:r w:rsidR="003A7E19" w:rsidRPr="003A7E19">
        <w:rPr>
          <w:rFonts w:ascii="Arial" w:hAnsi="Arial"/>
          <w:i/>
        </w:rPr>
        <w:t>la pienezza di colui che è il perfetto compimento di tutte le cose</w:t>
      </w:r>
      <w:r>
        <w:rPr>
          <w:rFonts w:ascii="Arial" w:hAnsi="Arial"/>
          <w:i/>
        </w:rPr>
        <w:t xml:space="preserve"> </w:t>
      </w:r>
      <w:r w:rsidR="003A7E19" w:rsidRPr="003A7E19">
        <w:rPr>
          <w:rFonts w:ascii="Arial" w:hAnsi="Arial"/>
          <w:i/>
        </w:rPr>
        <w:t xml:space="preserve"> </w:t>
      </w:r>
      <w:r w:rsidR="005A4B5F" w:rsidRPr="005A4B5F">
        <w:rPr>
          <w:rFonts w:ascii="Arial" w:hAnsi="Arial"/>
          <w:i/>
        </w:rPr>
        <w:t>(</w:t>
      </w:r>
      <w:r w:rsidR="00380E07">
        <w:rPr>
          <w:rFonts w:ascii="Arial" w:hAnsi="Arial"/>
          <w:i/>
        </w:rPr>
        <w:t>Ef 1,1</w:t>
      </w:r>
      <w:r w:rsidR="003A7E19">
        <w:rPr>
          <w:rFonts w:ascii="Arial" w:hAnsi="Arial"/>
          <w:i/>
        </w:rPr>
        <w:t>5</w:t>
      </w:r>
      <w:r w:rsidR="00380E07">
        <w:rPr>
          <w:rFonts w:ascii="Arial" w:hAnsi="Arial"/>
          <w:i/>
        </w:rPr>
        <w:t>-</w:t>
      </w:r>
      <w:r w:rsidR="003A7E19">
        <w:rPr>
          <w:rFonts w:ascii="Arial" w:hAnsi="Arial"/>
          <w:i/>
        </w:rPr>
        <w:t>23</w:t>
      </w:r>
      <w:r w:rsidR="00563668">
        <w:rPr>
          <w:rFonts w:ascii="Arial" w:hAnsi="Arial"/>
          <w:i/>
        </w:rPr>
        <w:t>).</w:t>
      </w:r>
    </w:p>
    <w:p w:rsidR="0062667C" w:rsidRDefault="0062667C" w:rsidP="005A4B5F">
      <w:pPr>
        <w:spacing w:after="120"/>
        <w:jc w:val="both"/>
        <w:rPr>
          <w:rFonts w:ascii="Arial" w:hAnsi="Arial"/>
        </w:rPr>
      </w:pPr>
      <w:r>
        <w:rPr>
          <w:rFonts w:ascii="Arial" w:hAnsi="Arial"/>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r w:rsidR="00A45883">
        <w:rPr>
          <w:rFonts w:ascii="Arial" w:hAnsi="Arial"/>
        </w:rPr>
        <w:t>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w:t>
      </w:r>
      <w:r w:rsidR="002D1E1F">
        <w:rPr>
          <w:rFonts w:ascii="Arial" w:hAnsi="Arial"/>
        </w:rPr>
        <w:t>bra</w:t>
      </w:r>
      <w:r w:rsidR="00A45883">
        <w:rPr>
          <w:rFonts w:ascii="Arial" w:hAnsi="Arial"/>
        </w:rPr>
        <w:t xml:space="preserve">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w:t>
      </w:r>
      <w:r w:rsidR="00AE49D4">
        <w:rPr>
          <w:rFonts w:ascii="Arial" w:hAnsi="Arial"/>
        </w:rPr>
        <w:t xml:space="preserve">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w:t>
      </w:r>
      <w:r w:rsidR="002D1E1F">
        <w:rPr>
          <w:rFonts w:ascii="Arial" w:hAnsi="Arial"/>
        </w:rPr>
        <w:t xml:space="preserve">pesante </w:t>
      </w:r>
      <w:bookmarkStart w:id="0" w:name="_GoBack"/>
      <w:bookmarkEnd w:id="0"/>
      <w:r w:rsidR="00AE49D4">
        <w:rPr>
          <w:rFonts w:ascii="Arial" w:hAnsi="Arial"/>
        </w:rPr>
        <w:t>disastro. Gravissima responsabilità è di quanti sono preposti alla vigilanza e hanno omesso di vigilare, spesso essi stessi avallando falsità e menzogne su Cristo e sulla Chiesa. La Madre di Dio interceda. Urge uscire dall’abisso.</w:t>
      </w:r>
    </w:p>
    <w:p w:rsidR="005629F1" w:rsidRPr="004A18CF" w:rsidRDefault="00F031AF">
      <w:pPr>
        <w:spacing w:after="120"/>
        <w:jc w:val="right"/>
        <w:rPr>
          <w:rFonts w:ascii="Arial" w:hAnsi="Arial" w:cs="Arial"/>
          <w:b/>
          <w:i/>
        </w:rPr>
      </w:pPr>
      <w:r>
        <w:rPr>
          <w:rFonts w:ascii="Arial" w:hAnsi="Arial" w:cs="Arial"/>
          <w:b/>
          <w:i/>
        </w:rPr>
        <w:t xml:space="preserve">14 </w:t>
      </w:r>
      <w:r w:rsidR="00B64FB3">
        <w:rPr>
          <w:rFonts w:ascii="Arial" w:hAnsi="Arial" w:cs="Arial"/>
          <w:b/>
          <w:i/>
        </w:rPr>
        <w:t xml:space="preserve">Agosto </w:t>
      </w:r>
      <w:r w:rsidR="00AB4A89">
        <w:rPr>
          <w:rFonts w:ascii="Arial" w:hAnsi="Arial" w:cs="Arial"/>
          <w:b/>
          <w:i/>
        </w:rPr>
        <w:t>202</w:t>
      </w:r>
      <w:r w:rsidR="00065F0D">
        <w:rPr>
          <w:rFonts w:ascii="Arial" w:hAnsi="Arial" w:cs="Arial"/>
          <w:b/>
          <w:i/>
        </w:rPr>
        <w:t>2</w:t>
      </w:r>
    </w:p>
    <w:sectPr w:rsidR="005629F1" w:rsidRPr="004A18CF" w:rsidSect="00AE49D4">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8CB" w:rsidRDefault="00F218CB" w:rsidP="002560DB">
      <w:r>
        <w:separator/>
      </w:r>
    </w:p>
  </w:endnote>
  <w:endnote w:type="continuationSeparator" w:id="0">
    <w:p w:rsidR="00F218CB" w:rsidRDefault="00F218C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8CB" w:rsidRDefault="00F218CB" w:rsidP="002560DB">
      <w:r>
        <w:separator/>
      </w:r>
    </w:p>
  </w:footnote>
  <w:footnote w:type="continuationSeparator" w:id="0">
    <w:p w:rsidR="00F218CB" w:rsidRDefault="00F218C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0770"/>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2466"/>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85D"/>
    <w:rsid w:val="002C7A75"/>
    <w:rsid w:val="002D0045"/>
    <w:rsid w:val="002D0718"/>
    <w:rsid w:val="002D0B48"/>
    <w:rsid w:val="002D143F"/>
    <w:rsid w:val="002D19D2"/>
    <w:rsid w:val="002D1E1F"/>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585"/>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67C"/>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5883"/>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49D4"/>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1CB6"/>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1754"/>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0BA"/>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18CB"/>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85E5-4EE2-4309-96DF-49881720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2022-05-09T13:37:00Z</dcterms:created>
  <dcterms:modified xsi:type="dcterms:W3CDTF">2022-05-09T13:37:00Z</dcterms:modified>
</cp:coreProperties>
</file>